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0C33D7" w14:textId="05071D22" w:rsidR="0044699E" w:rsidRPr="0044699E" w:rsidRDefault="0044699E" w:rsidP="0044699E">
      <w:pPr>
        <w:jc w:val="center"/>
        <w:rPr>
          <w:rFonts w:ascii="Times New Roman" w:eastAsia="Times New Roman" w:hAnsi="Times New Roman" w:cs="Times New Roman"/>
          <w:lang w:eastAsia="en-GB"/>
        </w:rPr>
      </w:pPr>
      <w:r w:rsidRPr="0044699E">
        <w:rPr>
          <w:rFonts w:ascii="Times New Roman" w:eastAsia="Times New Roman" w:hAnsi="Times New Roman" w:cs="Times New Roman"/>
          <w:lang w:eastAsia="en-GB"/>
        </w:rPr>
        <w:fldChar w:fldCharType="begin"/>
      </w:r>
      <w:r w:rsidRPr="0044699E">
        <w:rPr>
          <w:rFonts w:ascii="Times New Roman" w:eastAsia="Times New Roman" w:hAnsi="Times New Roman" w:cs="Times New Roman"/>
          <w:lang w:eastAsia="en-GB"/>
        </w:rPr>
        <w:instrText xml:space="preserve"> INCLUDEPICTURE "/var/folders/v_/f706nx2n24zfyzht1_c47yfr0000gn/T/com.microsoft.Word/WebArchiveCopyPasteTempFiles/page1image1749428944" \* MERGEFORMATINET </w:instrText>
      </w:r>
      <w:r w:rsidRPr="0044699E">
        <w:rPr>
          <w:rFonts w:ascii="Times New Roman" w:eastAsia="Times New Roman" w:hAnsi="Times New Roman" w:cs="Times New Roman"/>
          <w:lang w:eastAsia="en-GB"/>
        </w:rPr>
        <w:fldChar w:fldCharType="separate"/>
      </w:r>
      <w:r w:rsidRPr="0044699E">
        <w:rPr>
          <w:rFonts w:ascii="Times New Roman" w:eastAsia="Times New Roman" w:hAnsi="Times New Roman" w:cs="Times New Roman"/>
          <w:noProof/>
          <w:lang w:eastAsia="en-GB"/>
        </w:rPr>
        <w:drawing>
          <wp:inline distT="0" distB="0" distL="0" distR="0" wp14:anchorId="4280B77E" wp14:editId="11F527DE">
            <wp:extent cx="669290" cy="657860"/>
            <wp:effectExtent l="0" t="0" r="3810" b="2540"/>
            <wp:docPr id="1" name="Picture 1" descr="page1image17494289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1image174942894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290" cy="65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99E">
        <w:rPr>
          <w:rFonts w:ascii="Times New Roman" w:eastAsia="Times New Roman" w:hAnsi="Times New Roman" w:cs="Times New Roman"/>
          <w:lang w:eastAsia="en-GB"/>
        </w:rPr>
        <w:fldChar w:fldCharType="end"/>
      </w:r>
    </w:p>
    <w:p w14:paraId="66D9C6ED" w14:textId="77777777" w:rsidR="00285286" w:rsidRDefault="00285286" w:rsidP="0044699E">
      <w:pPr>
        <w:spacing w:before="100" w:beforeAutospacing="1" w:after="100" w:afterAutospacing="1"/>
        <w:contextualSpacing/>
        <w:jc w:val="center"/>
        <w:rPr>
          <w:rFonts w:ascii="Perpetua,Bold" w:eastAsia="Times New Roman" w:hAnsi="Perpetua,Bold" w:cs="Times New Roman"/>
          <w:color w:val="595959"/>
          <w:sz w:val="32"/>
          <w:szCs w:val="32"/>
          <w:lang w:eastAsia="en-GB"/>
        </w:rPr>
      </w:pPr>
      <w:bookmarkStart w:id="0" w:name="_GoBack"/>
      <w:bookmarkEnd w:id="0"/>
    </w:p>
    <w:p w14:paraId="722D9B7D" w14:textId="5805855B" w:rsidR="0044699E" w:rsidRPr="0044699E" w:rsidRDefault="0044699E" w:rsidP="0044699E">
      <w:pPr>
        <w:spacing w:before="100" w:beforeAutospacing="1" w:after="100" w:afterAutospacing="1"/>
        <w:contextualSpacing/>
        <w:jc w:val="center"/>
        <w:rPr>
          <w:rFonts w:ascii="Times New Roman" w:eastAsia="Times New Roman" w:hAnsi="Times New Roman" w:cs="Times New Roman"/>
          <w:lang w:eastAsia="en-GB"/>
        </w:rPr>
      </w:pPr>
      <w:r>
        <w:rPr>
          <w:rFonts w:ascii="Perpetua,Bold" w:eastAsia="Times New Roman" w:hAnsi="Perpetua,Bold" w:cs="Times New Roman"/>
          <w:color w:val="595959"/>
          <w:sz w:val="32"/>
          <w:szCs w:val="32"/>
          <w:lang w:eastAsia="en-GB"/>
        </w:rPr>
        <w:t>LUCINDA OPPER</w:t>
      </w:r>
    </w:p>
    <w:p w14:paraId="41CCD4A5" w14:textId="03406FE5" w:rsidR="00351870" w:rsidRPr="00285286" w:rsidRDefault="0044699E" w:rsidP="00285286">
      <w:pPr>
        <w:spacing w:before="100" w:beforeAutospacing="1" w:after="100" w:afterAutospacing="1"/>
        <w:contextualSpacing/>
        <w:jc w:val="center"/>
        <w:rPr>
          <w:rFonts w:ascii="Times New Roman" w:eastAsia="Times New Roman" w:hAnsi="Times New Roman" w:cs="Times New Roman"/>
          <w:lang w:eastAsia="en-GB"/>
        </w:rPr>
      </w:pPr>
      <w:r w:rsidRPr="0044699E">
        <w:rPr>
          <w:rFonts w:ascii="Perpetua,Bold" w:eastAsia="Times New Roman" w:hAnsi="Perpetua,Bold" w:cs="Times New Roman"/>
          <w:sz w:val="28"/>
          <w:szCs w:val="28"/>
          <w:lang w:eastAsia="en-GB"/>
        </w:rPr>
        <w:t>Resumé</w:t>
      </w:r>
    </w:p>
    <w:p w14:paraId="18DA3243" w14:textId="6E2FD537" w:rsidR="00351870" w:rsidRPr="0044699E" w:rsidRDefault="00635AFF" w:rsidP="00B82CBC">
      <w:pPr>
        <w:jc w:val="both"/>
        <w:rPr>
          <w:rFonts w:ascii="Perpetua" w:eastAsia="Nanum Myeongjo" w:hAnsi="Perpetua" w:cs="Microsoft Himalaya"/>
          <w:b/>
          <w:sz w:val="28"/>
          <w:szCs w:val="28"/>
          <w:u w:val="single"/>
        </w:rPr>
      </w:pPr>
      <w:r w:rsidRPr="0044699E">
        <w:rPr>
          <w:rFonts w:ascii="Perpetua" w:eastAsia="Nanum Myeongjo" w:hAnsi="Perpetua" w:cs="Microsoft Himalaya"/>
          <w:b/>
          <w:sz w:val="28"/>
          <w:szCs w:val="28"/>
          <w:u w:val="single"/>
        </w:rPr>
        <w:t>Education</w:t>
      </w:r>
      <w:r w:rsidR="00D40C87" w:rsidRPr="0044699E">
        <w:rPr>
          <w:rFonts w:ascii="Perpetua" w:eastAsia="Nanum Myeongjo" w:hAnsi="Perpetua" w:cs="Microsoft Himalaya"/>
          <w:b/>
          <w:sz w:val="28"/>
          <w:szCs w:val="28"/>
          <w:u w:val="single"/>
        </w:rPr>
        <w:t xml:space="preserve"> and Admissions</w:t>
      </w:r>
    </w:p>
    <w:p w14:paraId="10E4DF21" w14:textId="77777777" w:rsidR="00EC7D8A" w:rsidRPr="0044699E" w:rsidRDefault="00EC7D8A" w:rsidP="00EC7D8A">
      <w:pPr>
        <w:jc w:val="both"/>
        <w:rPr>
          <w:rFonts w:ascii="Perpetua" w:eastAsia="Nanum Myeongjo" w:hAnsi="Perpetua" w:cs="Microsoft Himalaya"/>
          <w:sz w:val="28"/>
          <w:szCs w:val="28"/>
        </w:rPr>
      </w:pPr>
    </w:p>
    <w:p w14:paraId="04BF8BD4" w14:textId="124A3F7A" w:rsidR="007400C3" w:rsidRPr="0044699E" w:rsidRDefault="007400C3" w:rsidP="00725982">
      <w:pPr>
        <w:ind w:left="720" w:hanging="720"/>
        <w:jc w:val="both"/>
        <w:rPr>
          <w:rFonts w:ascii="Perpetua" w:eastAsia="Nanum Myeongjo" w:hAnsi="Perpetua" w:cs="Microsoft Himalaya"/>
          <w:sz w:val="28"/>
          <w:szCs w:val="28"/>
        </w:rPr>
      </w:pPr>
      <w:r w:rsidRPr="0044699E">
        <w:rPr>
          <w:rFonts w:ascii="Perpetua" w:eastAsia="Nanum Myeongjo" w:hAnsi="Perpetua" w:cs="Microsoft Himalaya"/>
          <w:sz w:val="28"/>
          <w:szCs w:val="28"/>
        </w:rPr>
        <w:t>2019</w:t>
      </w:r>
      <w:r w:rsidRPr="0044699E">
        <w:rPr>
          <w:rFonts w:ascii="Perpetua" w:eastAsia="Nanum Myeongjo" w:hAnsi="Perpetua" w:cs="Microsoft Himalaya"/>
          <w:sz w:val="28"/>
          <w:szCs w:val="28"/>
        </w:rPr>
        <w:tab/>
      </w:r>
      <w:r w:rsidRPr="0044699E">
        <w:rPr>
          <w:rFonts w:ascii="Perpetua" w:eastAsia="Nanum Myeongjo" w:hAnsi="Perpetua" w:cs="Microsoft Himalaya"/>
          <w:sz w:val="28"/>
          <w:szCs w:val="28"/>
        </w:rPr>
        <w:tab/>
        <w:t>Called to the Bar</w:t>
      </w:r>
      <w:r w:rsidR="00B61CCF">
        <w:rPr>
          <w:rFonts w:ascii="Perpetua" w:eastAsia="Nanum Myeongjo" w:hAnsi="Perpetua" w:cs="Microsoft Himalaya"/>
          <w:sz w:val="28"/>
          <w:szCs w:val="28"/>
        </w:rPr>
        <w:t xml:space="preserve"> in New South Wales</w:t>
      </w:r>
    </w:p>
    <w:p w14:paraId="55FF908F" w14:textId="77777777" w:rsidR="007400C3" w:rsidRPr="0044699E" w:rsidRDefault="007400C3" w:rsidP="00725982">
      <w:pPr>
        <w:ind w:left="720" w:hanging="720"/>
        <w:jc w:val="both"/>
        <w:rPr>
          <w:rFonts w:ascii="Perpetua" w:eastAsia="Nanum Myeongjo" w:hAnsi="Perpetua" w:cs="Microsoft Himalaya"/>
          <w:sz w:val="28"/>
          <w:szCs w:val="28"/>
        </w:rPr>
      </w:pPr>
    </w:p>
    <w:p w14:paraId="49D8DC0D" w14:textId="15053B45" w:rsidR="00725982" w:rsidRPr="0044699E" w:rsidRDefault="00725982" w:rsidP="00725982">
      <w:pPr>
        <w:ind w:left="720" w:hanging="720"/>
        <w:jc w:val="both"/>
        <w:rPr>
          <w:rFonts w:ascii="Perpetua" w:eastAsia="Nanum Myeongjo" w:hAnsi="Perpetua" w:cs="Microsoft Himalaya"/>
          <w:sz w:val="28"/>
          <w:szCs w:val="28"/>
        </w:rPr>
      </w:pPr>
      <w:r w:rsidRPr="0044699E">
        <w:rPr>
          <w:rFonts w:ascii="Perpetua" w:eastAsia="Nanum Myeongjo" w:hAnsi="Perpetua" w:cs="Microsoft Himalaya"/>
          <w:sz w:val="28"/>
          <w:szCs w:val="28"/>
        </w:rPr>
        <w:t xml:space="preserve">2009 </w:t>
      </w:r>
      <w:r w:rsidRPr="0044699E">
        <w:rPr>
          <w:rFonts w:ascii="Perpetua" w:eastAsia="Nanum Myeongjo" w:hAnsi="Perpetua" w:cs="Microsoft Himalaya"/>
          <w:sz w:val="28"/>
          <w:szCs w:val="28"/>
        </w:rPr>
        <w:tab/>
      </w:r>
      <w:r w:rsidR="004E5AF9" w:rsidRPr="0044699E">
        <w:rPr>
          <w:rFonts w:ascii="Perpetua" w:eastAsia="Nanum Myeongjo" w:hAnsi="Perpetua" w:cs="Microsoft Himalaya"/>
          <w:sz w:val="28"/>
          <w:szCs w:val="28"/>
        </w:rPr>
        <w:tab/>
      </w:r>
      <w:r w:rsidRPr="0044699E">
        <w:rPr>
          <w:rFonts w:ascii="Perpetua" w:eastAsia="Nanum Myeongjo" w:hAnsi="Perpetua" w:cs="Microsoft Himalaya"/>
          <w:sz w:val="28"/>
          <w:szCs w:val="28"/>
        </w:rPr>
        <w:t xml:space="preserve">Admitted to legal practice, Supreme Court of NSW </w:t>
      </w:r>
    </w:p>
    <w:p w14:paraId="0B1F44BC" w14:textId="1CB7EE6D" w:rsidR="00725982" w:rsidRPr="0044699E" w:rsidRDefault="00725982" w:rsidP="00A41269">
      <w:pPr>
        <w:jc w:val="both"/>
        <w:rPr>
          <w:rFonts w:ascii="Perpetua" w:eastAsia="Nanum Myeongjo" w:hAnsi="Perpetua" w:cs="Microsoft Himalaya"/>
          <w:sz w:val="28"/>
          <w:szCs w:val="28"/>
        </w:rPr>
      </w:pPr>
    </w:p>
    <w:p w14:paraId="75ED60AA" w14:textId="436F667C" w:rsidR="00635AFF" w:rsidRPr="0044699E" w:rsidRDefault="00725982" w:rsidP="00A41269">
      <w:pPr>
        <w:jc w:val="both"/>
        <w:rPr>
          <w:rFonts w:ascii="Perpetua" w:eastAsia="Nanum Myeongjo" w:hAnsi="Perpetua" w:cs="Microsoft Himalaya"/>
          <w:sz w:val="28"/>
          <w:szCs w:val="28"/>
        </w:rPr>
      </w:pPr>
      <w:r w:rsidRPr="0044699E">
        <w:rPr>
          <w:rFonts w:ascii="Perpetua" w:eastAsia="Nanum Myeongjo" w:hAnsi="Perpetua" w:cs="Microsoft Himalaya"/>
          <w:sz w:val="28"/>
          <w:szCs w:val="28"/>
        </w:rPr>
        <w:t xml:space="preserve">2008 </w:t>
      </w:r>
      <w:r w:rsidRPr="0044699E">
        <w:rPr>
          <w:rFonts w:ascii="Perpetua" w:eastAsia="Nanum Myeongjo" w:hAnsi="Perpetua" w:cs="Microsoft Himalaya"/>
          <w:sz w:val="28"/>
          <w:szCs w:val="28"/>
        </w:rPr>
        <w:tab/>
      </w:r>
      <w:r w:rsidR="004E5AF9" w:rsidRPr="0044699E">
        <w:rPr>
          <w:rFonts w:ascii="Perpetua" w:eastAsia="Nanum Myeongjo" w:hAnsi="Perpetua" w:cs="Microsoft Himalaya"/>
          <w:sz w:val="28"/>
          <w:szCs w:val="28"/>
        </w:rPr>
        <w:tab/>
      </w:r>
      <w:r w:rsidR="00635AFF" w:rsidRPr="0044699E">
        <w:rPr>
          <w:rFonts w:ascii="Perpetua" w:eastAsia="Nanum Myeongjo" w:hAnsi="Perpetua" w:cs="Microsoft Himalaya"/>
          <w:sz w:val="28"/>
          <w:szCs w:val="28"/>
        </w:rPr>
        <w:t>Bachelor of Laws (Honours)/ Bachelor of Arts (Distinction)</w:t>
      </w:r>
    </w:p>
    <w:p w14:paraId="33911DA3" w14:textId="3CD35A12" w:rsidR="00635AFF" w:rsidRPr="0044699E" w:rsidRDefault="00635AFF" w:rsidP="004E5AF9">
      <w:pPr>
        <w:ind w:left="720" w:firstLine="720"/>
        <w:jc w:val="both"/>
        <w:rPr>
          <w:rFonts w:ascii="Perpetua" w:eastAsia="Nanum Myeongjo" w:hAnsi="Perpetua" w:cs="Microsoft Himalaya"/>
          <w:sz w:val="28"/>
          <w:szCs w:val="28"/>
        </w:rPr>
      </w:pPr>
      <w:r w:rsidRPr="0044699E">
        <w:rPr>
          <w:rFonts w:ascii="Perpetua" w:eastAsia="Nanum Myeongjo" w:hAnsi="Perpetua" w:cs="Microsoft Himalaya"/>
          <w:sz w:val="28"/>
          <w:szCs w:val="28"/>
        </w:rPr>
        <w:t>University of Wollongong</w:t>
      </w:r>
    </w:p>
    <w:p w14:paraId="6ED3CA3B" w14:textId="77777777" w:rsidR="00A41269" w:rsidRPr="0044699E" w:rsidRDefault="00A41269" w:rsidP="00B82CBC">
      <w:pPr>
        <w:jc w:val="both"/>
        <w:rPr>
          <w:rFonts w:ascii="Perpetua" w:eastAsia="Nanum Myeongjo" w:hAnsi="Perpetua" w:cs="Microsoft Himalaya"/>
          <w:sz w:val="28"/>
          <w:szCs w:val="28"/>
        </w:rPr>
      </w:pPr>
    </w:p>
    <w:p w14:paraId="345943E0" w14:textId="2D7DF06D" w:rsidR="00593313" w:rsidRPr="0044699E" w:rsidRDefault="00206DA5" w:rsidP="004E5AF9">
      <w:pPr>
        <w:ind w:left="1440"/>
        <w:jc w:val="both"/>
        <w:rPr>
          <w:rFonts w:ascii="Perpetua" w:eastAsia="Nanum Myeongjo" w:hAnsi="Perpetua" w:cs="Microsoft Himalaya"/>
          <w:sz w:val="28"/>
          <w:szCs w:val="28"/>
        </w:rPr>
      </w:pPr>
      <w:r w:rsidRPr="0044699E">
        <w:rPr>
          <w:rFonts w:ascii="Perpetua" w:eastAsia="Nanum Myeongjo" w:hAnsi="Perpetua" w:cs="Microsoft Himalaya"/>
          <w:sz w:val="28"/>
          <w:szCs w:val="28"/>
        </w:rPr>
        <w:t xml:space="preserve">Honours </w:t>
      </w:r>
      <w:r w:rsidR="005F34C1" w:rsidRPr="0044699E">
        <w:rPr>
          <w:rFonts w:ascii="Perpetua" w:eastAsia="Nanum Myeongjo" w:hAnsi="Perpetua" w:cs="Microsoft Himalaya"/>
          <w:sz w:val="28"/>
          <w:szCs w:val="28"/>
        </w:rPr>
        <w:t>Thesis</w:t>
      </w:r>
      <w:r w:rsidR="00593313" w:rsidRPr="0044699E">
        <w:rPr>
          <w:rFonts w:ascii="Perpetua" w:eastAsia="Nanum Myeongjo" w:hAnsi="Perpetua" w:cs="Microsoft Himalaya"/>
          <w:sz w:val="28"/>
          <w:szCs w:val="28"/>
        </w:rPr>
        <w:t xml:space="preserve">: </w:t>
      </w:r>
      <w:r w:rsidR="00011845" w:rsidRPr="0044699E">
        <w:rPr>
          <w:rFonts w:ascii="Perpetua" w:eastAsia="Nanum Myeongjo" w:hAnsi="Perpetua" w:cs="Microsoft Himalaya"/>
          <w:sz w:val="28"/>
          <w:szCs w:val="28"/>
        </w:rPr>
        <w:t xml:space="preserve">Delineation of Maritime Boundaries </w:t>
      </w:r>
      <w:r w:rsidRPr="0044699E">
        <w:rPr>
          <w:rFonts w:ascii="Perpetua" w:eastAsia="Nanum Myeongjo" w:hAnsi="Perpetua" w:cs="Microsoft Himalaya"/>
          <w:sz w:val="28"/>
          <w:szCs w:val="28"/>
        </w:rPr>
        <w:t>Between Australia and Timor-Leste</w:t>
      </w:r>
      <w:r w:rsidR="00DA3CB0" w:rsidRPr="0044699E">
        <w:rPr>
          <w:rFonts w:ascii="Perpetua" w:eastAsia="Nanum Myeongjo" w:hAnsi="Perpetua" w:cs="Microsoft Himalaya"/>
          <w:sz w:val="28"/>
          <w:szCs w:val="28"/>
        </w:rPr>
        <w:t>, (Oil and Gas Reserves</w:t>
      </w:r>
      <w:r w:rsidRPr="0044699E">
        <w:rPr>
          <w:rFonts w:ascii="Perpetua" w:eastAsia="Nanum Myeongjo" w:hAnsi="Perpetua" w:cs="Microsoft Himalaya"/>
          <w:sz w:val="28"/>
          <w:szCs w:val="28"/>
        </w:rPr>
        <w:t xml:space="preserve"> </w:t>
      </w:r>
      <w:r w:rsidR="00011845" w:rsidRPr="0044699E">
        <w:rPr>
          <w:rFonts w:ascii="Perpetua" w:eastAsia="Nanum Myeongjo" w:hAnsi="Perpetua" w:cs="Microsoft Himalaya"/>
          <w:sz w:val="28"/>
          <w:szCs w:val="28"/>
        </w:rPr>
        <w:t>in the Timor Sea</w:t>
      </w:r>
      <w:r w:rsidR="00DA3CB0" w:rsidRPr="0044699E">
        <w:rPr>
          <w:rFonts w:ascii="Perpetua" w:eastAsia="Nanum Myeongjo" w:hAnsi="Perpetua" w:cs="Microsoft Himalaya"/>
          <w:sz w:val="28"/>
          <w:szCs w:val="28"/>
        </w:rPr>
        <w:t>)</w:t>
      </w:r>
      <w:r w:rsidR="00011845" w:rsidRPr="0044699E">
        <w:rPr>
          <w:rFonts w:ascii="Perpetua" w:eastAsia="Nanum Myeongjo" w:hAnsi="Perpetua" w:cs="Microsoft Himalaya"/>
          <w:sz w:val="28"/>
          <w:szCs w:val="28"/>
        </w:rPr>
        <w:t xml:space="preserve"> </w:t>
      </w:r>
    </w:p>
    <w:p w14:paraId="79AD239A" w14:textId="5BC6028D" w:rsidR="00011845" w:rsidRPr="0044699E" w:rsidRDefault="00011845" w:rsidP="00B82CBC">
      <w:pPr>
        <w:jc w:val="both"/>
        <w:rPr>
          <w:rFonts w:ascii="Perpetua" w:eastAsia="Nanum Myeongjo" w:hAnsi="Perpetua" w:cs="Microsoft Himalaya"/>
          <w:sz w:val="28"/>
          <w:szCs w:val="28"/>
        </w:rPr>
      </w:pPr>
    </w:p>
    <w:p w14:paraId="565CCD90" w14:textId="51D1A14F" w:rsidR="00011845" w:rsidRPr="0044699E" w:rsidRDefault="00011845" w:rsidP="004E5AF9">
      <w:pPr>
        <w:ind w:left="720" w:firstLine="720"/>
        <w:jc w:val="both"/>
        <w:rPr>
          <w:rFonts w:ascii="Perpetua" w:eastAsia="Nanum Myeongjo" w:hAnsi="Perpetua" w:cs="Microsoft Himalaya"/>
          <w:sz w:val="28"/>
          <w:szCs w:val="28"/>
        </w:rPr>
      </w:pPr>
      <w:r w:rsidRPr="0044699E">
        <w:rPr>
          <w:rFonts w:ascii="Perpetua" w:eastAsia="Nanum Myeongjo" w:hAnsi="Perpetua" w:cs="Microsoft Himalaya"/>
          <w:sz w:val="28"/>
          <w:szCs w:val="28"/>
        </w:rPr>
        <w:t>Academic Awards:</w:t>
      </w:r>
    </w:p>
    <w:p w14:paraId="2D4192D7" w14:textId="3B3BDA2D" w:rsidR="004D51C9" w:rsidRPr="0044699E" w:rsidRDefault="004D51C9" w:rsidP="004E5AF9">
      <w:pPr>
        <w:ind w:left="1440"/>
        <w:jc w:val="both"/>
        <w:rPr>
          <w:rFonts w:ascii="Perpetua" w:eastAsia="Nanum Myeongjo" w:hAnsi="Perpetua" w:cs="Microsoft Himalaya"/>
          <w:sz w:val="28"/>
          <w:szCs w:val="28"/>
        </w:rPr>
      </w:pPr>
      <w:r w:rsidRPr="0044699E">
        <w:rPr>
          <w:rFonts w:ascii="Perpetua" w:eastAsia="Nanum Myeongjo" w:hAnsi="Perpetua" w:cs="Microsoft Himalaya"/>
          <w:sz w:val="28"/>
          <w:szCs w:val="28"/>
        </w:rPr>
        <w:t>Australian Centre for Oceans Research and Security</w:t>
      </w:r>
      <w:r w:rsidR="00BC7A26" w:rsidRPr="0044699E">
        <w:rPr>
          <w:rFonts w:ascii="Perpetua" w:eastAsia="Nanum Myeongjo" w:hAnsi="Perpetua" w:cs="Microsoft Himalaya"/>
          <w:sz w:val="28"/>
          <w:szCs w:val="28"/>
        </w:rPr>
        <w:t>,</w:t>
      </w:r>
      <w:r w:rsidRPr="0044699E">
        <w:rPr>
          <w:rFonts w:ascii="Perpetua" w:eastAsia="Nanum Myeongjo" w:hAnsi="Perpetua" w:cs="Microsoft Himalaya"/>
          <w:sz w:val="28"/>
          <w:szCs w:val="28"/>
        </w:rPr>
        <w:t xml:space="preserve"> Prize for First </w:t>
      </w:r>
      <w:r w:rsidR="00095081" w:rsidRPr="0044699E">
        <w:rPr>
          <w:rFonts w:ascii="Perpetua" w:eastAsia="Nanum Myeongjo" w:hAnsi="Perpetua" w:cs="Microsoft Himalaya"/>
          <w:sz w:val="28"/>
          <w:szCs w:val="28"/>
        </w:rPr>
        <w:t>P</w:t>
      </w:r>
      <w:r w:rsidRPr="0044699E">
        <w:rPr>
          <w:rFonts w:ascii="Perpetua" w:eastAsia="Nanum Myeongjo" w:hAnsi="Perpetua" w:cs="Microsoft Himalaya"/>
          <w:sz w:val="28"/>
          <w:szCs w:val="28"/>
        </w:rPr>
        <w:t xml:space="preserve">lace in Marine Resources Law </w:t>
      </w:r>
      <w:r w:rsidR="0020531B" w:rsidRPr="0044699E">
        <w:rPr>
          <w:rFonts w:ascii="Perpetua" w:eastAsia="Nanum Myeongjo" w:hAnsi="Perpetua" w:cs="Microsoft Himalaya"/>
          <w:sz w:val="28"/>
          <w:szCs w:val="28"/>
        </w:rPr>
        <w:t>2008</w:t>
      </w:r>
    </w:p>
    <w:p w14:paraId="450A1182" w14:textId="2E4E72C8" w:rsidR="00A47ACA" w:rsidRPr="0044699E" w:rsidRDefault="00A47ACA" w:rsidP="00B82CBC">
      <w:pPr>
        <w:jc w:val="both"/>
        <w:rPr>
          <w:rFonts w:ascii="Perpetua" w:eastAsia="Nanum Myeongjo" w:hAnsi="Perpetua" w:cs="Microsoft Himalaya"/>
          <w:sz w:val="28"/>
          <w:szCs w:val="28"/>
        </w:rPr>
      </w:pPr>
    </w:p>
    <w:p w14:paraId="1296323C" w14:textId="7426B61B" w:rsidR="00A47ACA" w:rsidRPr="0044699E" w:rsidRDefault="007A3FCC" w:rsidP="00B82CBC">
      <w:pPr>
        <w:jc w:val="both"/>
        <w:rPr>
          <w:rFonts w:ascii="Perpetua" w:eastAsia="Nanum Myeongjo" w:hAnsi="Perpetua" w:cs="Microsoft Himalaya"/>
          <w:b/>
          <w:sz w:val="28"/>
          <w:szCs w:val="28"/>
          <w:u w:val="single"/>
        </w:rPr>
      </w:pPr>
      <w:r w:rsidRPr="0044699E">
        <w:rPr>
          <w:rFonts w:ascii="Perpetua" w:eastAsia="Nanum Myeongjo" w:hAnsi="Perpetua" w:cs="Microsoft Himalaya"/>
          <w:b/>
          <w:sz w:val="28"/>
          <w:szCs w:val="28"/>
          <w:u w:val="single"/>
        </w:rPr>
        <w:t xml:space="preserve">Professional </w:t>
      </w:r>
      <w:r w:rsidR="001D255C" w:rsidRPr="0044699E">
        <w:rPr>
          <w:rFonts w:ascii="Perpetua" w:eastAsia="Nanum Myeongjo" w:hAnsi="Perpetua" w:cs="Microsoft Himalaya"/>
          <w:b/>
          <w:sz w:val="28"/>
          <w:szCs w:val="28"/>
          <w:u w:val="single"/>
        </w:rPr>
        <w:t>Background</w:t>
      </w:r>
    </w:p>
    <w:p w14:paraId="2AFBED96" w14:textId="1DD663F8" w:rsidR="007A3FCC" w:rsidRPr="0044699E" w:rsidRDefault="007A3FCC" w:rsidP="00B82CBC">
      <w:pPr>
        <w:jc w:val="both"/>
        <w:rPr>
          <w:rFonts w:ascii="Perpetua" w:eastAsia="Nanum Myeongjo" w:hAnsi="Perpetua" w:cs="Microsoft Himalaya"/>
          <w:b/>
          <w:sz w:val="28"/>
          <w:szCs w:val="28"/>
          <w:u w:val="single"/>
        </w:rPr>
      </w:pPr>
    </w:p>
    <w:p w14:paraId="4A4BEE56" w14:textId="1C9B35B2" w:rsidR="000127E9" w:rsidRPr="0044699E" w:rsidRDefault="00F33DA2" w:rsidP="009C4FBB">
      <w:pPr>
        <w:jc w:val="both"/>
        <w:rPr>
          <w:rFonts w:ascii="Perpetua" w:eastAsia="Nanum Myeongjo" w:hAnsi="Perpetua" w:cs="Microsoft Himalaya"/>
          <w:sz w:val="28"/>
          <w:szCs w:val="28"/>
        </w:rPr>
      </w:pPr>
      <w:r w:rsidRPr="0044699E">
        <w:rPr>
          <w:rFonts w:ascii="Perpetua" w:eastAsia="Nanum Myeongjo" w:hAnsi="Perpetua" w:cs="Microsoft Himalaya"/>
          <w:sz w:val="28"/>
          <w:szCs w:val="28"/>
        </w:rPr>
        <w:t>2015 -2019</w:t>
      </w:r>
      <w:r w:rsidR="000127E9" w:rsidRPr="0044699E">
        <w:rPr>
          <w:rFonts w:ascii="Perpetua" w:eastAsia="Nanum Myeongjo" w:hAnsi="Perpetua" w:cs="Microsoft Himalaya"/>
          <w:sz w:val="28"/>
          <w:szCs w:val="28"/>
        </w:rPr>
        <w:tab/>
        <w:t>Legal Aid NSW</w:t>
      </w:r>
    </w:p>
    <w:p w14:paraId="04D66485" w14:textId="4BE3843E" w:rsidR="000127E9" w:rsidRPr="0044699E" w:rsidRDefault="00F33DA2" w:rsidP="000127E9">
      <w:pPr>
        <w:jc w:val="both"/>
        <w:rPr>
          <w:rFonts w:ascii="Perpetua" w:eastAsia="Nanum Myeongjo" w:hAnsi="Perpetua" w:cs="Microsoft Himalaya"/>
          <w:sz w:val="28"/>
          <w:szCs w:val="28"/>
        </w:rPr>
      </w:pPr>
      <w:r w:rsidRPr="0044699E">
        <w:rPr>
          <w:rFonts w:ascii="Perpetua" w:eastAsia="Nanum Myeongjo" w:hAnsi="Perpetua" w:cs="Microsoft Himalaya"/>
          <w:sz w:val="28"/>
          <w:szCs w:val="28"/>
        </w:rPr>
        <w:tab/>
      </w:r>
      <w:r w:rsidR="000127E9" w:rsidRPr="0044699E">
        <w:rPr>
          <w:rFonts w:ascii="Perpetua" w:eastAsia="Nanum Myeongjo" w:hAnsi="Perpetua" w:cs="Microsoft Himalaya"/>
          <w:sz w:val="28"/>
          <w:szCs w:val="28"/>
        </w:rPr>
        <w:tab/>
        <w:t>Senior Solicitor (Criminal Indictable</w:t>
      </w:r>
      <w:r w:rsidR="005561A4" w:rsidRPr="0044699E">
        <w:rPr>
          <w:rFonts w:ascii="Perpetua" w:eastAsia="Nanum Myeongjo" w:hAnsi="Perpetua" w:cs="Microsoft Himalaya"/>
          <w:sz w:val="28"/>
          <w:szCs w:val="28"/>
        </w:rPr>
        <w:t xml:space="preserve"> Unit</w:t>
      </w:r>
      <w:r w:rsidR="000127E9" w:rsidRPr="0044699E">
        <w:rPr>
          <w:rFonts w:ascii="Perpetua" w:eastAsia="Nanum Myeongjo" w:hAnsi="Perpetua" w:cs="Microsoft Himalaya"/>
          <w:sz w:val="28"/>
          <w:szCs w:val="28"/>
        </w:rPr>
        <w:t xml:space="preserve">) </w:t>
      </w:r>
    </w:p>
    <w:p w14:paraId="60C0E520" w14:textId="3D7BDC3B" w:rsidR="009C4FBB" w:rsidRPr="0044699E" w:rsidRDefault="009C4FBB" w:rsidP="009C4FBB">
      <w:pPr>
        <w:jc w:val="both"/>
        <w:rPr>
          <w:rFonts w:ascii="Perpetua" w:eastAsia="Nanum Myeongjo" w:hAnsi="Perpetua" w:cs="Microsoft Himalaya"/>
          <w:sz w:val="28"/>
          <w:szCs w:val="28"/>
        </w:rPr>
      </w:pPr>
    </w:p>
    <w:p w14:paraId="6C60C3CD" w14:textId="21B99AFB" w:rsidR="009C4FBB" w:rsidRPr="0044699E" w:rsidRDefault="009C4FBB" w:rsidP="009C4FBB">
      <w:pPr>
        <w:jc w:val="both"/>
        <w:rPr>
          <w:rFonts w:ascii="Perpetua" w:eastAsia="Nanum Myeongjo" w:hAnsi="Perpetua" w:cs="Microsoft Himalaya"/>
          <w:sz w:val="28"/>
          <w:szCs w:val="28"/>
        </w:rPr>
      </w:pPr>
      <w:r w:rsidRPr="0044699E">
        <w:rPr>
          <w:rFonts w:ascii="Perpetua" w:eastAsia="Nanum Myeongjo" w:hAnsi="Perpetua" w:cs="Microsoft Himalaya"/>
          <w:sz w:val="28"/>
          <w:szCs w:val="28"/>
        </w:rPr>
        <w:t>2015</w:t>
      </w:r>
      <w:r w:rsidRPr="0044699E">
        <w:rPr>
          <w:rFonts w:ascii="Perpetua" w:eastAsia="Nanum Myeongjo" w:hAnsi="Perpetua" w:cs="Microsoft Himalaya"/>
          <w:sz w:val="28"/>
          <w:szCs w:val="28"/>
        </w:rPr>
        <w:tab/>
      </w:r>
      <w:r w:rsidRPr="0044699E">
        <w:rPr>
          <w:rFonts w:ascii="Perpetua" w:eastAsia="Nanum Myeongjo" w:hAnsi="Perpetua" w:cs="Microsoft Himalaya"/>
          <w:sz w:val="28"/>
          <w:szCs w:val="28"/>
        </w:rPr>
        <w:tab/>
        <w:t>Commonwealth Attorney General’s Department,</w:t>
      </w:r>
    </w:p>
    <w:p w14:paraId="2A441BC0" w14:textId="6CE16FFB" w:rsidR="00725982" w:rsidRPr="0044699E" w:rsidRDefault="009C4FBB" w:rsidP="009C4FBB">
      <w:pPr>
        <w:ind w:left="720" w:firstLine="720"/>
        <w:jc w:val="both"/>
        <w:rPr>
          <w:rFonts w:ascii="Perpetua" w:eastAsia="Nanum Myeongjo" w:hAnsi="Perpetua" w:cs="Microsoft Himalaya"/>
          <w:sz w:val="28"/>
          <w:szCs w:val="28"/>
        </w:rPr>
      </w:pPr>
      <w:r w:rsidRPr="0044699E">
        <w:rPr>
          <w:rFonts w:ascii="Perpetua" w:eastAsia="Nanum Myeongjo" w:hAnsi="Perpetua" w:cs="Microsoft Himalaya"/>
          <w:sz w:val="28"/>
          <w:szCs w:val="28"/>
        </w:rPr>
        <w:t>Assistant Director, Defence Abuse Response Taskforce</w:t>
      </w:r>
    </w:p>
    <w:p w14:paraId="0E3BB84E" w14:textId="77777777" w:rsidR="009C4FBB" w:rsidRPr="0044699E" w:rsidRDefault="009C4FBB" w:rsidP="009C4FBB">
      <w:pPr>
        <w:jc w:val="both"/>
        <w:rPr>
          <w:rFonts w:ascii="Perpetua" w:eastAsia="Nanum Myeongjo" w:hAnsi="Perpetua" w:cs="Microsoft Himalaya"/>
          <w:sz w:val="28"/>
          <w:szCs w:val="28"/>
        </w:rPr>
      </w:pPr>
    </w:p>
    <w:p w14:paraId="1C1B4F30" w14:textId="5EDAE2CD" w:rsidR="009C4FBB" w:rsidRPr="0044699E" w:rsidRDefault="009C4FBB" w:rsidP="009C4FBB">
      <w:pPr>
        <w:jc w:val="both"/>
        <w:rPr>
          <w:rFonts w:ascii="Perpetua" w:eastAsia="Nanum Myeongjo" w:hAnsi="Perpetua" w:cs="Microsoft Himalaya"/>
          <w:sz w:val="28"/>
          <w:szCs w:val="28"/>
        </w:rPr>
      </w:pPr>
      <w:r w:rsidRPr="0044699E">
        <w:rPr>
          <w:rFonts w:ascii="Perpetua" w:eastAsia="Nanum Myeongjo" w:hAnsi="Perpetua" w:cs="Microsoft Himalaya"/>
          <w:sz w:val="28"/>
          <w:szCs w:val="28"/>
        </w:rPr>
        <w:t>2014</w:t>
      </w:r>
      <w:r w:rsidRPr="0044699E">
        <w:rPr>
          <w:rFonts w:ascii="Perpetua" w:eastAsia="Nanum Myeongjo" w:hAnsi="Perpetua" w:cs="Microsoft Himalaya"/>
          <w:sz w:val="28"/>
          <w:szCs w:val="28"/>
        </w:rPr>
        <w:tab/>
      </w:r>
      <w:r w:rsidRPr="0044699E">
        <w:rPr>
          <w:rFonts w:ascii="Perpetua" w:eastAsia="Nanum Myeongjo" w:hAnsi="Perpetua" w:cs="Microsoft Himalaya"/>
          <w:sz w:val="28"/>
          <w:szCs w:val="28"/>
        </w:rPr>
        <w:tab/>
        <w:t>Legal Aid NSW,</w:t>
      </w:r>
    </w:p>
    <w:p w14:paraId="5EB9A39A" w14:textId="1551F352" w:rsidR="009C4FBB" w:rsidRPr="0044699E" w:rsidRDefault="00680AFC" w:rsidP="009C4FBB">
      <w:pPr>
        <w:ind w:left="720" w:firstLine="720"/>
        <w:jc w:val="both"/>
        <w:rPr>
          <w:rFonts w:ascii="Perpetua" w:eastAsia="Nanum Myeongjo" w:hAnsi="Perpetua" w:cs="Microsoft Himalaya"/>
          <w:sz w:val="28"/>
          <w:szCs w:val="28"/>
        </w:rPr>
      </w:pPr>
      <w:r>
        <w:rPr>
          <w:rFonts w:ascii="Perpetua" w:eastAsia="Nanum Myeongjo" w:hAnsi="Perpetua" w:cs="Microsoft Himalaya"/>
          <w:sz w:val="28"/>
          <w:szCs w:val="28"/>
        </w:rPr>
        <w:t>Senior Solicitor</w:t>
      </w:r>
      <w:r w:rsidR="009C4FBB" w:rsidRPr="0044699E">
        <w:rPr>
          <w:rFonts w:ascii="Perpetua" w:eastAsia="Nanum Myeongjo" w:hAnsi="Perpetua" w:cs="Microsoft Himalaya"/>
          <w:sz w:val="28"/>
          <w:szCs w:val="28"/>
        </w:rPr>
        <w:t xml:space="preserve"> (Nowra) </w:t>
      </w:r>
    </w:p>
    <w:p w14:paraId="7AAAF99A" w14:textId="77777777" w:rsidR="009C4FBB" w:rsidRPr="0044699E" w:rsidRDefault="009C4FBB" w:rsidP="00725982">
      <w:pPr>
        <w:jc w:val="both"/>
        <w:rPr>
          <w:rFonts w:ascii="Perpetua" w:eastAsia="Nanum Myeongjo" w:hAnsi="Perpetua" w:cs="Microsoft Himalaya"/>
          <w:sz w:val="28"/>
          <w:szCs w:val="28"/>
        </w:rPr>
      </w:pPr>
    </w:p>
    <w:p w14:paraId="1677D3B0" w14:textId="2963F496" w:rsidR="00725982" w:rsidRPr="0044699E" w:rsidRDefault="00725982" w:rsidP="00725982">
      <w:pPr>
        <w:jc w:val="both"/>
        <w:rPr>
          <w:rFonts w:ascii="Perpetua" w:eastAsia="Nanum Myeongjo" w:hAnsi="Perpetua" w:cs="Microsoft Himalaya"/>
          <w:sz w:val="28"/>
          <w:szCs w:val="28"/>
        </w:rPr>
      </w:pPr>
      <w:r w:rsidRPr="0044699E">
        <w:rPr>
          <w:rFonts w:ascii="Perpetua" w:eastAsia="Nanum Myeongjo" w:hAnsi="Perpetua" w:cs="Microsoft Himalaya"/>
          <w:sz w:val="28"/>
          <w:szCs w:val="28"/>
        </w:rPr>
        <w:t>2010-2013</w:t>
      </w:r>
      <w:r w:rsidRPr="0044699E">
        <w:rPr>
          <w:rFonts w:ascii="Perpetua" w:eastAsia="Nanum Myeongjo" w:hAnsi="Perpetua" w:cs="Microsoft Himalaya"/>
          <w:sz w:val="28"/>
          <w:szCs w:val="28"/>
        </w:rPr>
        <w:tab/>
        <w:t xml:space="preserve">Aboriginal Legal Service NSW/ACT Ltd </w:t>
      </w:r>
    </w:p>
    <w:p w14:paraId="0E00C043" w14:textId="77777777" w:rsidR="00725982" w:rsidRPr="0044699E" w:rsidRDefault="00725982" w:rsidP="00725982">
      <w:pPr>
        <w:ind w:left="1440"/>
        <w:jc w:val="both"/>
        <w:rPr>
          <w:rFonts w:ascii="Perpetua" w:eastAsia="Nanum Myeongjo" w:hAnsi="Perpetua" w:cs="Microsoft Himalaya"/>
          <w:sz w:val="28"/>
          <w:szCs w:val="28"/>
        </w:rPr>
      </w:pPr>
      <w:r w:rsidRPr="0044699E">
        <w:rPr>
          <w:rFonts w:ascii="Perpetua" w:eastAsia="Nanum Myeongjo" w:hAnsi="Perpetua" w:cs="Microsoft Himalaya"/>
          <w:sz w:val="28"/>
          <w:szCs w:val="28"/>
        </w:rPr>
        <w:t>Solicitor (Dubbo, Sydney) 2010-2011, Practice Manager (Broken Hill) 2012, Local Court Practice Manager (Dubbo) 2013</w:t>
      </w:r>
    </w:p>
    <w:p w14:paraId="764EC024" w14:textId="77777777" w:rsidR="00725982" w:rsidRPr="0044699E" w:rsidRDefault="00725982" w:rsidP="00725982">
      <w:pPr>
        <w:jc w:val="both"/>
        <w:rPr>
          <w:rFonts w:ascii="Perpetua" w:eastAsia="Nanum Myeongjo" w:hAnsi="Perpetua" w:cs="Microsoft Himalaya"/>
          <w:sz w:val="28"/>
          <w:szCs w:val="28"/>
        </w:rPr>
      </w:pPr>
    </w:p>
    <w:p w14:paraId="42002491" w14:textId="096E4511" w:rsidR="00725982" w:rsidRPr="0044699E" w:rsidRDefault="00725982" w:rsidP="005561A4">
      <w:pPr>
        <w:ind w:left="1440" w:hanging="1440"/>
        <w:jc w:val="both"/>
        <w:rPr>
          <w:rFonts w:ascii="Perpetua" w:eastAsia="Nanum Myeongjo" w:hAnsi="Perpetua" w:cs="Microsoft Himalaya"/>
          <w:sz w:val="28"/>
          <w:szCs w:val="28"/>
        </w:rPr>
      </w:pPr>
      <w:r w:rsidRPr="0044699E">
        <w:rPr>
          <w:rFonts w:ascii="Perpetua" w:eastAsia="Nanum Myeongjo" w:hAnsi="Perpetua" w:cs="Microsoft Himalaya"/>
          <w:sz w:val="28"/>
          <w:szCs w:val="28"/>
        </w:rPr>
        <w:t>2009</w:t>
      </w:r>
      <w:r w:rsidRPr="0044699E">
        <w:rPr>
          <w:rFonts w:ascii="Perpetua" w:eastAsia="Nanum Myeongjo" w:hAnsi="Perpetua" w:cs="Microsoft Himalaya"/>
          <w:sz w:val="28"/>
          <w:szCs w:val="28"/>
        </w:rPr>
        <w:tab/>
        <w:t xml:space="preserve">Capital Post Conviction Appeals Project Louisiana, </w:t>
      </w:r>
      <w:r w:rsidR="005561A4" w:rsidRPr="0044699E">
        <w:rPr>
          <w:rFonts w:ascii="Perpetua" w:eastAsia="Nanum Myeongjo" w:hAnsi="Perpetua" w:cs="Microsoft Himalaya"/>
          <w:sz w:val="28"/>
          <w:szCs w:val="28"/>
        </w:rPr>
        <w:t xml:space="preserve">(Death Row Appeals) </w:t>
      </w:r>
      <w:r w:rsidRPr="0044699E">
        <w:rPr>
          <w:rFonts w:ascii="Perpetua" w:eastAsia="Nanum Myeongjo" w:hAnsi="Perpetua" w:cs="Microsoft Himalaya"/>
          <w:sz w:val="28"/>
          <w:szCs w:val="28"/>
        </w:rPr>
        <w:t>USA, Intern</w:t>
      </w:r>
    </w:p>
    <w:p w14:paraId="13FE4189" w14:textId="77777777" w:rsidR="004E5AF9" w:rsidRPr="0044699E" w:rsidRDefault="004E5AF9" w:rsidP="00147582">
      <w:pPr>
        <w:jc w:val="both"/>
        <w:rPr>
          <w:rFonts w:ascii="Perpetua" w:eastAsia="Nanum Myeongjo" w:hAnsi="Perpetua" w:cs="Microsoft Himalaya"/>
          <w:sz w:val="28"/>
          <w:szCs w:val="28"/>
        </w:rPr>
      </w:pPr>
    </w:p>
    <w:p w14:paraId="11B50273" w14:textId="68A5F6F6" w:rsidR="001A5A3E" w:rsidRPr="0044699E" w:rsidRDefault="00725982" w:rsidP="00147582">
      <w:pPr>
        <w:jc w:val="both"/>
        <w:rPr>
          <w:rFonts w:ascii="Perpetua" w:eastAsia="Nanum Myeongjo" w:hAnsi="Perpetua" w:cs="Microsoft Himalaya"/>
          <w:sz w:val="28"/>
          <w:szCs w:val="28"/>
        </w:rPr>
      </w:pPr>
      <w:r w:rsidRPr="0044699E">
        <w:rPr>
          <w:rFonts w:ascii="Perpetua" w:eastAsia="Nanum Myeongjo" w:hAnsi="Perpetua" w:cs="Microsoft Himalaya"/>
          <w:sz w:val="28"/>
          <w:szCs w:val="28"/>
        </w:rPr>
        <w:t xml:space="preserve">2007-2009 </w:t>
      </w:r>
      <w:r w:rsidRPr="0044699E">
        <w:rPr>
          <w:rFonts w:ascii="Perpetua" w:eastAsia="Nanum Myeongjo" w:hAnsi="Perpetua" w:cs="Microsoft Himalaya"/>
          <w:sz w:val="28"/>
          <w:szCs w:val="28"/>
        </w:rPr>
        <w:tab/>
      </w:r>
      <w:r w:rsidR="00147582" w:rsidRPr="0044699E">
        <w:rPr>
          <w:rFonts w:ascii="Perpetua" w:eastAsia="Nanum Myeongjo" w:hAnsi="Perpetua" w:cs="Microsoft Himalaya"/>
          <w:sz w:val="28"/>
          <w:szCs w:val="28"/>
        </w:rPr>
        <w:t>Commonwealth Office of the Workplace Ombudsman</w:t>
      </w:r>
      <w:r w:rsidR="001A5A3E" w:rsidRPr="0044699E">
        <w:rPr>
          <w:rFonts w:ascii="Perpetua" w:eastAsia="Nanum Myeongjo" w:hAnsi="Perpetua" w:cs="Microsoft Himalaya"/>
          <w:sz w:val="28"/>
          <w:szCs w:val="28"/>
        </w:rPr>
        <w:t>,</w:t>
      </w:r>
    </w:p>
    <w:p w14:paraId="76ED7F8F" w14:textId="30DBA6E2" w:rsidR="001A78E4" w:rsidRPr="0044699E" w:rsidRDefault="00147582" w:rsidP="00E67AF7">
      <w:pPr>
        <w:ind w:left="720" w:firstLine="720"/>
        <w:jc w:val="both"/>
        <w:rPr>
          <w:rFonts w:ascii="Perpetua" w:eastAsia="Nanum Myeongjo" w:hAnsi="Perpetua" w:cs="Microsoft Himalaya"/>
          <w:sz w:val="28"/>
          <w:szCs w:val="28"/>
        </w:rPr>
      </w:pPr>
      <w:r w:rsidRPr="0044699E">
        <w:rPr>
          <w:rFonts w:ascii="Perpetua" w:eastAsia="Nanum Myeongjo" w:hAnsi="Perpetua" w:cs="Microsoft Himalaya"/>
          <w:sz w:val="28"/>
          <w:szCs w:val="28"/>
        </w:rPr>
        <w:t>Claims Officer, Workplace Inspector, Policy Officer</w:t>
      </w:r>
    </w:p>
    <w:p w14:paraId="3400A570" w14:textId="77777777" w:rsidR="007400C3" w:rsidRPr="0044699E" w:rsidRDefault="007400C3" w:rsidP="00B82CBC">
      <w:pPr>
        <w:jc w:val="both"/>
        <w:rPr>
          <w:rFonts w:ascii="Perpetua" w:eastAsia="Nanum Myeongjo" w:hAnsi="Perpetua" w:cs="Microsoft Himalaya"/>
          <w:b/>
          <w:sz w:val="28"/>
          <w:szCs w:val="28"/>
          <w:u w:val="single"/>
        </w:rPr>
      </w:pPr>
    </w:p>
    <w:p w14:paraId="24819B58" w14:textId="4859B1A3" w:rsidR="00F74313" w:rsidRPr="0044699E" w:rsidRDefault="004E5AF9" w:rsidP="00B82CBC">
      <w:pPr>
        <w:jc w:val="both"/>
        <w:rPr>
          <w:rFonts w:ascii="Perpetua" w:eastAsia="Nanum Myeongjo" w:hAnsi="Perpetua" w:cs="Microsoft Himalaya"/>
          <w:b/>
          <w:sz w:val="28"/>
          <w:szCs w:val="28"/>
          <w:u w:val="single"/>
        </w:rPr>
      </w:pPr>
      <w:r w:rsidRPr="0044699E">
        <w:rPr>
          <w:rFonts w:ascii="Perpetua" w:eastAsia="Nanum Myeongjo" w:hAnsi="Perpetua" w:cs="Microsoft Himalaya"/>
          <w:b/>
          <w:sz w:val="28"/>
          <w:szCs w:val="28"/>
          <w:u w:val="single"/>
        </w:rPr>
        <w:t>Papers/</w:t>
      </w:r>
      <w:r w:rsidR="00F74313" w:rsidRPr="0044699E">
        <w:rPr>
          <w:rFonts w:ascii="Perpetua" w:eastAsia="Nanum Myeongjo" w:hAnsi="Perpetua" w:cs="Microsoft Himalaya"/>
          <w:b/>
          <w:sz w:val="28"/>
          <w:szCs w:val="28"/>
          <w:u w:val="single"/>
        </w:rPr>
        <w:t>Publications</w:t>
      </w:r>
    </w:p>
    <w:p w14:paraId="35474432" w14:textId="0A0FF42E" w:rsidR="00F74313" w:rsidRPr="0044699E" w:rsidRDefault="00F74313" w:rsidP="00B82CBC">
      <w:pPr>
        <w:jc w:val="both"/>
        <w:rPr>
          <w:rFonts w:ascii="Perpetua" w:eastAsia="Nanum Myeongjo" w:hAnsi="Perpetua" w:cs="Microsoft Himalaya"/>
          <w:sz w:val="28"/>
          <w:szCs w:val="28"/>
        </w:rPr>
      </w:pPr>
    </w:p>
    <w:p w14:paraId="50117E5F" w14:textId="26F0856E" w:rsidR="004E5AF9" w:rsidRPr="0044699E" w:rsidRDefault="004E5AF9" w:rsidP="004E5AF9">
      <w:pPr>
        <w:ind w:left="1440" w:hanging="1440"/>
        <w:jc w:val="both"/>
        <w:rPr>
          <w:rFonts w:ascii="Perpetua" w:eastAsia="Nanum Myeongjo" w:hAnsi="Perpetua" w:cs="Microsoft Himalaya"/>
          <w:i/>
          <w:sz w:val="28"/>
          <w:szCs w:val="28"/>
        </w:rPr>
      </w:pPr>
      <w:r w:rsidRPr="0044699E">
        <w:rPr>
          <w:rFonts w:ascii="Perpetua" w:eastAsia="Nanum Myeongjo" w:hAnsi="Perpetua" w:cs="Microsoft Himalaya"/>
          <w:sz w:val="28"/>
          <w:szCs w:val="28"/>
        </w:rPr>
        <w:t>2014</w:t>
      </w:r>
      <w:r w:rsidRPr="0044699E">
        <w:rPr>
          <w:rFonts w:ascii="Perpetua" w:eastAsia="Nanum Myeongjo" w:hAnsi="Perpetua" w:cs="Microsoft Himalaya"/>
          <w:sz w:val="28"/>
          <w:szCs w:val="28"/>
        </w:rPr>
        <w:tab/>
      </w:r>
      <w:r w:rsidRPr="0044699E">
        <w:rPr>
          <w:rFonts w:ascii="Perpetua" w:eastAsia="Nanum Myeongjo" w:hAnsi="Perpetua" w:cs="Microsoft Himalaya"/>
          <w:i/>
          <w:sz w:val="28"/>
          <w:szCs w:val="28"/>
        </w:rPr>
        <w:t xml:space="preserve">Using the Bail Act 2013 (as amended by the Bail Amendment Act 2014)  </w:t>
      </w:r>
    </w:p>
    <w:p w14:paraId="743B8B13" w14:textId="021AD892" w:rsidR="004E5AF9" w:rsidRPr="0044699E" w:rsidRDefault="004E5AF9" w:rsidP="004E5AF9">
      <w:pPr>
        <w:ind w:left="1440" w:hanging="1440"/>
        <w:jc w:val="both"/>
        <w:rPr>
          <w:rFonts w:ascii="Perpetua" w:eastAsia="Nanum Myeongjo" w:hAnsi="Perpetua" w:cs="Microsoft Himalaya"/>
          <w:sz w:val="28"/>
          <w:szCs w:val="28"/>
        </w:rPr>
      </w:pPr>
      <w:r w:rsidRPr="0044699E">
        <w:rPr>
          <w:rFonts w:ascii="Perpetua" w:eastAsia="Nanum Myeongjo" w:hAnsi="Perpetua" w:cs="Microsoft Himalaya"/>
          <w:sz w:val="28"/>
          <w:szCs w:val="28"/>
        </w:rPr>
        <w:tab/>
        <w:t xml:space="preserve">Available at </w:t>
      </w:r>
      <w:hyperlink r:id="rId8" w:history="1">
        <w:r w:rsidRPr="0044699E">
          <w:rPr>
            <w:rStyle w:val="Hyperlink"/>
            <w:rFonts w:ascii="Perpetua" w:eastAsia="Nanum Myeongjo" w:hAnsi="Perpetua" w:cs="Microsoft Himalaya"/>
            <w:sz w:val="28"/>
            <w:szCs w:val="28"/>
          </w:rPr>
          <w:t>www.criminalcpd.net.au</w:t>
        </w:r>
      </w:hyperlink>
    </w:p>
    <w:p w14:paraId="2C8DAC97" w14:textId="77777777" w:rsidR="004E5AF9" w:rsidRPr="0044699E" w:rsidRDefault="004E5AF9" w:rsidP="004E5AF9">
      <w:pPr>
        <w:ind w:left="1440" w:hanging="1440"/>
        <w:jc w:val="both"/>
        <w:rPr>
          <w:rFonts w:ascii="Perpetua" w:eastAsia="Nanum Myeongjo" w:hAnsi="Perpetua" w:cs="Microsoft Himalaya"/>
          <w:i/>
          <w:sz w:val="28"/>
          <w:szCs w:val="28"/>
        </w:rPr>
      </w:pPr>
    </w:p>
    <w:p w14:paraId="75DE8E06" w14:textId="742F27A9" w:rsidR="004E5AF9" w:rsidRPr="0044699E" w:rsidRDefault="004E5AF9" w:rsidP="004E5AF9">
      <w:pPr>
        <w:jc w:val="both"/>
        <w:rPr>
          <w:rFonts w:ascii="Perpetua" w:eastAsia="Nanum Myeongjo" w:hAnsi="Perpetua" w:cs="Microsoft Himalaya"/>
          <w:sz w:val="28"/>
          <w:szCs w:val="28"/>
        </w:rPr>
      </w:pPr>
      <w:r w:rsidRPr="0044699E">
        <w:rPr>
          <w:rFonts w:ascii="Perpetua" w:eastAsia="Nanum Myeongjo" w:hAnsi="Perpetua" w:cs="Microsoft Himalaya"/>
          <w:sz w:val="28"/>
          <w:szCs w:val="28"/>
        </w:rPr>
        <w:t>2014</w:t>
      </w:r>
      <w:r w:rsidRPr="0044699E">
        <w:rPr>
          <w:rFonts w:ascii="Perpetua" w:eastAsia="Nanum Myeongjo" w:hAnsi="Perpetua" w:cs="Microsoft Himalaya"/>
          <w:sz w:val="28"/>
          <w:szCs w:val="28"/>
        </w:rPr>
        <w:tab/>
      </w:r>
      <w:r w:rsidRPr="0044699E">
        <w:rPr>
          <w:rFonts w:ascii="Perpetua" w:eastAsia="Nanum Myeongjo" w:hAnsi="Perpetua" w:cs="Microsoft Himalaya"/>
          <w:sz w:val="28"/>
          <w:szCs w:val="28"/>
        </w:rPr>
        <w:tab/>
      </w:r>
      <w:r w:rsidRPr="0044699E">
        <w:rPr>
          <w:rFonts w:ascii="Perpetua" w:eastAsia="Nanum Myeongjo" w:hAnsi="Perpetua" w:cs="Microsoft Himalaya"/>
          <w:i/>
          <w:sz w:val="28"/>
          <w:szCs w:val="28"/>
        </w:rPr>
        <w:t xml:space="preserve">Using the Bail Act 2013 </w:t>
      </w:r>
      <w:r w:rsidRPr="0044699E">
        <w:rPr>
          <w:rFonts w:ascii="Perpetua" w:eastAsia="Nanum Myeongjo" w:hAnsi="Perpetua" w:cs="Microsoft Himalaya"/>
          <w:sz w:val="28"/>
          <w:szCs w:val="28"/>
        </w:rPr>
        <w:t>(Guide for Practitioners)</w:t>
      </w:r>
    </w:p>
    <w:p w14:paraId="4EAA20CE" w14:textId="719074D9" w:rsidR="004E5AF9" w:rsidRPr="0044699E" w:rsidRDefault="004E5AF9" w:rsidP="0070734E">
      <w:pPr>
        <w:ind w:firstLine="720"/>
        <w:jc w:val="both"/>
        <w:rPr>
          <w:rFonts w:ascii="Perpetua" w:eastAsia="Nanum Myeongjo" w:hAnsi="Perpetua" w:cs="Microsoft Himalaya"/>
          <w:sz w:val="28"/>
          <w:szCs w:val="28"/>
        </w:rPr>
      </w:pPr>
      <w:r w:rsidRPr="0044699E">
        <w:rPr>
          <w:rFonts w:ascii="Perpetua" w:eastAsia="Nanum Myeongjo" w:hAnsi="Perpetua" w:cs="Microsoft Himalaya"/>
          <w:sz w:val="28"/>
          <w:szCs w:val="28"/>
        </w:rPr>
        <w:t xml:space="preserve"> </w:t>
      </w:r>
      <w:r w:rsidRPr="0044699E">
        <w:rPr>
          <w:rFonts w:ascii="Perpetua" w:eastAsia="Nanum Myeongjo" w:hAnsi="Perpetua" w:cs="Microsoft Himalaya"/>
          <w:sz w:val="28"/>
          <w:szCs w:val="28"/>
        </w:rPr>
        <w:tab/>
      </w:r>
      <w:r w:rsidR="00B63241" w:rsidRPr="0044699E">
        <w:rPr>
          <w:rFonts w:ascii="Perpetua" w:eastAsia="Nanum Myeongjo" w:hAnsi="Perpetua" w:cs="Microsoft Himalaya"/>
          <w:sz w:val="28"/>
          <w:szCs w:val="28"/>
        </w:rPr>
        <w:t xml:space="preserve">Presented </w:t>
      </w:r>
      <w:r w:rsidRPr="0044699E">
        <w:rPr>
          <w:rFonts w:ascii="Perpetua" w:eastAsia="Nanum Myeongjo" w:hAnsi="Perpetua" w:cs="Microsoft Himalaya"/>
          <w:sz w:val="28"/>
          <w:szCs w:val="28"/>
        </w:rPr>
        <w:t>at Aboriginal Legal Service Conference (Rydal) 2014</w:t>
      </w:r>
    </w:p>
    <w:p w14:paraId="7D2A62CC" w14:textId="77777777" w:rsidR="004E5AF9" w:rsidRPr="0044699E" w:rsidRDefault="004E5AF9" w:rsidP="00347699">
      <w:pPr>
        <w:tabs>
          <w:tab w:val="left" w:pos="7340"/>
        </w:tabs>
        <w:jc w:val="both"/>
        <w:rPr>
          <w:rFonts w:ascii="Perpetua" w:eastAsia="Nanum Myeongjo" w:hAnsi="Perpetua" w:cs="Microsoft Himalaya"/>
          <w:sz w:val="28"/>
          <w:szCs w:val="28"/>
        </w:rPr>
      </w:pPr>
    </w:p>
    <w:p w14:paraId="4ED6B9EB" w14:textId="77777777" w:rsidR="00351870" w:rsidRPr="0044699E" w:rsidRDefault="00351870" w:rsidP="00B82CBC">
      <w:pPr>
        <w:jc w:val="center"/>
        <w:rPr>
          <w:rFonts w:ascii="Perpetua" w:hAnsi="Perpetua" w:cs="Angsana New"/>
          <w:sz w:val="28"/>
          <w:szCs w:val="28"/>
        </w:rPr>
      </w:pPr>
    </w:p>
    <w:sectPr w:rsidR="00351870" w:rsidRPr="0044699E" w:rsidSect="00345D30">
      <w:footerReference w:type="even" r:id="rId9"/>
      <w:footerReference w:type="default" r:id="rId10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91AA3C" w14:textId="77777777" w:rsidR="003D5552" w:rsidRDefault="003D5552" w:rsidP="00DA3CB0">
      <w:r>
        <w:separator/>
      </w:r>
    </w:p>
  </w:endnote>
  <w:endnote w:type="continuationSeparator" w:id="0">
    <w:p w14:paraId="7C6F66F8" w14:textId="77777777" w:rsidR="003D5552" w:rsidRDefault="003D5552" w:rsidP="00DA3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erpetua,Bold">
    <w:altName w:val="Perpetua"/>
    <w:panose1 w:val="020B0604020202020204"/>
    <w:charset w:val="00"/>
    <w:family w:val="roman"/>
    <w:notTrueType/>
    <w:pitch w:val="default"/>
  </w:font>
  <w:font w:name="Perpetua">
    <w:panose1 w:val="02020502060401020303"/>
    <w:charset w:val="4D"/>
    <w:family w:val="roman"/>
    <w:pitch w:val="variable"/>
    <w:sig w:usb0="00000003" w:usb1="00000000" w:usb2="00000000" w:usb3="00000000" w:csb0="00000001" w:csb1="00000000"/>
  </w:font>
  <w:font w:name="Nanum Myeongjo">
    <w:panose1 w:val="02020603020101020101"/>
    <w:charset w:val="81"/>
    <w:family w:val="roman"/>
    <w:pitch w:val="variable"/>
    <w:sig w:usb0="800002A7" w:usb1="09D7FCFB" w:usb2="00000010" w:usb3="00000000" w:csb0="0028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112311354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77FAF04" w14:textId="7715B631" w:rsidR="00DA3CB0" w:rsidRDefault="00DA3CB0" w:rsidP="00EE6432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CDB635D" w14:textId="77777777" w:rsidR="00DA3CB0" w:rsidRDefault="00DA3CB0" w:rsidP="00DA3CB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  <w:sz w:val="28"/>
        <w:szCs w:val="28"/>
      </w:rPr>
      <w:id w:val="1318613331"/>
      <w:docPartObj>
        <w:docPartGallery w:val="Page Numbers (Bottom of Page)"/>
        <w:docPartUnique/>
      </w:docPartObj>
    </w:sdtPr>
    <w:sdtEndPr>
      <w:rPr>
        <w:rStyle w:val="PageNumber"/>
        <w:rFonts w:ascii="Times" w:hAnsi="Times"/>
        <w:sz w:val="22"/>
        <w:szCs w:val="22"/>
      </w:rPr>
    </w:sdtEndPr>
    <w:sdtContent>
      <w:p w14:paraId="5D7AAE88" w14:textId="12F85213" w:rsidR="00DA3CB0" w:rsidRPr="00455CA7" w:rsidRDefault="00DA3CB0" w:rsidP="00EE6432">
        <w:pPr>
          <w:pStyle w:val="Footer"/>
          <w:framePr w:wrap="none" w:vAnchor="text" w:hAnchor="margin" w:xAlign="right" w:y="1"/>
          <w:rPr>
            <w:rStyle w:val="PageNumber"/>
            <w:rFonts w:ascii="Times" w:hAnsi="Times"/>
            <w:sz w:val="22"/>
            <w:szCs w:val="22"/>
          </w:rPr>
        </w:pPr>
        <w:r w:rsidRPr="00455CA7">
          <w:rPr>
            <w:rStyle w:val="PageNumber"/>
            <w:rFonts w:ascii="Times" w:hAnsi="Times"/>
            <w:sz w:val="22"/>
            <w:szCs w:val="22"/>
          </w:rPr>
          <w:fldChar w:fldCharType="begin"/>
        </w:r>
        <w:r w:rsidRPr="00455CA7">
          <w:rPr>
            <w:rStyle w:val="PageNumber"/>
            <w:rFonts w:ascii="Times" w:hAnsi="Times"/>
            <w:sz w:val="22"/>
            <w:szCs w:val="22"/>
          </w:rPr>
          <w:instrText xml:space="preserve"> PAGE </w:instrText>
        </w:r>
        <w:r w:rsidRPr="00455CA7">
          <w:rPr>
            <w:rStyle w:val="PageNumber"/>
            <w:rFonts w:ascii="Times" w:hAnsi="Times"/>
            <w:sz w:val="22"/>
            <w:szCs w:val="22"/>
          </w:rPr>
          <w:fldChar w:fldCharType="separate"/>
        </w:r>
        <w:r w:rsidRPr="00455CA7">
          <w:rPr>
            <w:rStyle w:val="PageNumber"/>
            <w:rFonts w:ascii="Times" w:hAnsi="Times"/>
            <w:noProof/>
            <w:sz w:val="22"/>
            <w:szCs w:val="22"/>
          </w:rPr>
          <w:t>1</w:t>
        </w:r>
        <w:r w:rsidRPr="00455CA7">
          <w:rPr>
            <w:rStyle w:val="PageNumber"/>
            <w:rFonts w:ascii="Times" w:hAnsi="Times"/>
            <w:sz w:val="22"/>
            <w:szCs w:val="22"/>
          </w:rPr>
          <w:fldChar w:fldCharType="end"/>
        </w:r>
      </w:p>
    </w:sdtContent>
  </w:sdt>
  <w:p w14:paraId="4265FBD3" w14:textId="77777777" w:rsidR="00DA3CB0" w:rsidRPr="00DA3CB0" w:rsidRDefault="00DA3CB0" w:rsidP="00DA3CB0">
    <w:pPr>
      <w:pStyle w:val="Footer"/>
      <w:ind w:right="360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BB90FC" w14:textId="77777777" w:rsidR="003D5552" w:rsidRDefault="003D5552" w:rsidP="00DA3CB0">
      <w:r>
        <w:separator/>
      </w:r>
    </w:p>
  </w:footnote>
  <w:footnote w:type="continuationSeparator" w:id="0">
    <w:p w14:paraId="4A7711A3" w14:textId="77777777" w:rsidR="003D5552" w:rsidRDefault="003D5552" w:rsidP="00DA3C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2B30C4"/>
    <w:multiLevelType w:val="hybridMultilevel"/>
    <w:tmpl w:val="FF864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DFE"/>
    <w:rsid w:val="00011845"/>
    <w:rsid w:val="000127E9"/>
    <w:rsid w:val="00017124"/>
    <w:rsid w:val="0002696C"/>
    <w:rsid w:val="0005426A"/>
    <w:rsid w:val="00054357"/>
    <w:rsid w:val="00076D1C"/>
    <w:rsid w:val="000845A6"/>
    <w:rsid w:val="00090889"/>
    <w:rsid w:val="00095081"/>
    <w:rsid w:val="000978BE"/>
    <w:rsid w:val="000A0F03"/>
    <w:rsid w:val="000B2C96"/>
    <w:rsid w:val="000E05D9"/>
    <w:rsid w:val="000E1DEB"/>
    <w:rsid w:val="000F28B4"/>
    <w:rsid w:val="000F4FC9"/>
    <w:rsid w:val="001114EB"/>
    <w:rsid w:val="00130E88"/>
    <w:rsid w:val="001322F7"/>
    <w:rsid w:val="00147582"/>
    <w:rsid w:val="001A31AB"/>
    <w:rsid w:val="001A5A3E"/>
    <w:rsid w:val="001A78E4"/>
    <w:rsid w:val="001B449B"/>
    <w:rsid w:val="001C0A82"/>
    <w:rsid w:val="001D255C"/>
    <w:rsid w:val="001E35EA"/>
    <w:rsid w:val="001F7B1D"/>
    <w:rsid w:val="0020531B"/>
    <w:rsid w:val="00206DA5"/>
    <w:rsid w:val="00215998"/>
    <w:rsid w:val="0022172F"/>
    <w:rsid w:val="00250F1C"/>
    <w:rsid w:val="00285286"/>
    <w:rsid w:val="002A658F"/>
    <w:rsid w:val="002B5C86"/>
    <w:rsid w:val="002F4C92"/>
    <w:rsid w:val="003165D6"/>
    <w:rsid w:val="00345D30"/>
    <w:rsid w:val="00347699"/>
    <w:rsid w:val="00351870"/>
    <w:rsid w:val="00356B8F"/>
    <w:rsid w:val="003A1EEB"/>
    <w:rsid w:val="003A2008"/>
    <w:rsid w:val="003A44CA"/>
    <w:rsid w:val="003B2EF0"/>
    <w:rsid w:val="003D5552"/>
    <w:rsid w:val="003F1EB3"/>
    <w:rsid w:val="003F3A54"/>
    <w:rsid w:val="00412C61"/>
    <w:rsid w:val="004321F9"/>
    <w:rsid w:val="0044699E"/>
    <w:rsid w:val="00455CA7"/>
    <w:rsid w:val="004735EA"/>
    <w:rsid w:val="00490ED7"/>
    <w:rsid w:val="004B409B"/>
    <w:rsid w:val="004B7621"/>
    <w:rsid w:val="004D39BD"/>
    <w:rsid w:val="004D51C9"/>
    <w:rsid w:val="004E5AF9"/>
    <w:rsid w:val="005358E4"/>
    <w:rsid w:val="00545007"/>
    <w:rsid w:val="005519A1"/>
    <w:rsid w:val="00555E1B"/>
    <w:rsid w:val="005561A4"/>
    <w:rsid w:val="00570996"/>
    <w:rsid w:val="00593313"/>
    <w:rsid w:val="005C5F4C"/>
    <w:rsid w:val="005F34C1"/>
    <w:rsid w:val="005F4CFD"/>
    <w:rsid w:val="00606A7D"/>
    <w:rsid w:val="00635AFF"/>
    <w:rsid w:val="0063627B"/>
    <w:rsid w:val="00642294"/>
    <w:rsid w:val="00642AA8"/>
    <w:rsid w:val="00657AA5"/>
    <w:rsid w:val="00662DD6"/>
    <w:rsid w:val="00670CAD"/>
    <w:rsid w:val="00680AFC"/>
    <w:rsid w:val="00686566"/>
    <w:rsid w:val="00686CC1"/>
    <w:rsid w:val="006A2A41"/>
    <w:rsid w:val="006C2959"/>
    <w:rsid w:val="006F6488"/>
    <w:rsid w:val="007017B2"/>
    <w:rsid w:val="00706B5E"/>
    <w:rsid w:val="0070734E"/>
    <w:rsid w:val="00715D69"/>
    <w:rsid w:val="00725982"/>
    <w:rsid w:val="00726AF8"/>
    <w:rsid w:val="007400C3"/>
    <w:rsid w:val="0074222E"/>
    <w:rsid w:val="00742BE7"/>
    <w:rsid w:val="00747818"/>
    <w:rsid w:val="00786CE8"/>
    <w:rsid w:val="007A3FCC"/>
    <w:rsid w:val="007C4913"/>
    <w:rsid w:val="007C6FCD"/>
    <w:rsid w:val="007E55F4"/>
    <w:rsid w:val="007F2EA4"/>
    <w:rsid w:val="007F536F"/>
    <w:rsid w:val="00814646"/>
    <w:rsid w:val="008227FD"/>
    <w:rsid w:val="008503C0"/>
    <w:rsid w:val="00875A53"/>
    <w:rsid w:val="00885F28"/>
    <w:rsid w:val="008F481B"/>
    <w:rsid w:val="00937DA1"/>
    <w:rsid w:val="009548B2"/>
    <w:rsid w:val="00966DD7"/>
    <w:rsid w:val="00972F80"/>
    <w:rsid w:val="00982211"/>
    <w:rsid w:val="009A5738"/>
    <w:rsid w:val="009C4FBB"/>
    <w:rsid w:val="009E1913"/>
    <w:rsid w:val="00A41269"/>
    <w:rsid w:val="00A47ACA"/>
    <w:rsid w:val="00A50B7D"/>
    <w:rsid w:val="00A72404"/>
    <w:rsid w:val="00A755E3"/>
    <w:rsid w:val="00A845B2"/>
    <w:rsid w:val="00AA67E6"/>
    <w:rsid w:val="00AB513F"/>
    <w:rsid w:val="00AC74E7"/>
    <w:rsid w:val="00AD0B2C"/>
    <w:rsid w:val="00B43863"/>
    <w:rsid w:val="00B45F3E"/>
    <w:rsid w:val="00B46EC8"/>
    <w:rsid w:val="00B61CCF"/>
    <w:rsid w:val="00B63241"/>
    <w:rsid w:val="00B82CBC"/>
    <w:rsid w:val="00B8338C"/>
    <w:rsid w:val="00BB2601"/>
    <w:rsid w:val="00BB2CBF"/>
    <w:rsid w:val="00BC7A26"/>
    <w:rsid w:val="00BD757F"/>
    <w:rsid w:val="00C033F6"/>
    <w:rsid w:val="00C05413"/>
    <w:rsid w:val="00C140CC"/>
    <w:rsid w:val="00C66EEA"/>
    <w:rsid w:val="00C9265A"/>
    <w:rsid w:val="00D11257"/>
    <w:rsid w:val="00D40C87"/>
    <w:rsid w:val="00D567CA"/>
    <w:rsid w:val="00D84529"/>
    <w:rsid w:val="00D87DA4"/>
    <w:rsid w:val="00D94F47"/>
    <w:rsid w:val="00DA3CB0"/>
    <w:rsid w:val="00DA7FDE"/>
    <w:rsid w:val="00DB0548"/>
    <w:rsid w:val="00DB4D23"/>
    <w:rsid w:val="00DD3285"/>
    <w:rsid w:val="00E1500B"/>
    <w:rsid w:val="00E31087"/>
    <w:rsid w:val="00E32563"/>
    <w:rsid w:val="00E337F1"/>
    <w:rsid w:val="00E44B54"/>
    <w:rsid w:val="00E67AF7"/>
    <w:rsid w:val="00E7672A"/>
    <w:rsid w:val="00E80AAF"/>
    <w:rsid w:val="00E97621"/>
    <w:rsid w:val="00EA2157"/>
    <w:rsid w:val="00EA54D1"/>
    <w:rsid w:val="00EA70E3"/>
    <w:rsid w:val="00EC7D8A"/>
    <w:rsid w:val="00ED4364"/>
    <w:rsid w:val="00EF537E"/>
    <w:rsid w:val="00F02D26"/>
    <w:rsid w:val="00F21DFE"/>
    <w:rsid w:val="00F33DA2"/>
    <w:rsid w:val="00F34362"/>
    <w:rsid w:val="00F608E5"/>
    <w:rsid w:val="00F6225B"/>
    <w:rsid w:val="00F74313"/>
    <w:rsid w:val="00FA4D3C"/>
    <w:rsid w:val="00FD7BA4"/>
    <w:rsid w:val="00FE6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02C5AB"/>
  <w15:chartTrackingRefBased/>
  <w15:docId w15:val="{413D58EC-A802-B44A-8A83-E81A570A7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82CBC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Arial" w:eastAsia="Arial Unicode MS" w:hAnsi="Arial" w:cs="Arial Unicode MS"/>
      <w:color w:val="000000"/>
      <w:u w:color="000000"/>
      <w:bdr w:val="nil"/>
      <w:lang w:val="en-US"/>
    </w:rPr>
  </w:style>
  <w:style w:type="character" w:styleId="Hyperlink">
    <w:name w:val="Hyperlink"/>
    <w:basedOn w:val="DefaultParagraphFont"/>
    <w:uiPriority w:val="99"/>
    <w:unhideWhenUsed/>
    <w:rsid w:val="0035187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5187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4126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DA3CB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CB0"/>
  </w:style>
  <w:style w:type="character" w:styleId="PageNumber">
    <w:name w:val="page number"/>
    <w:basedOn w:val="DefaultParagraphFont"/>
    <w:uiPriority w:val="99"/>
    <w:semiHidden/>
    <w:unhideWhenUsed/>
    <w:rsid w:val="00DA3CB0"/>
  </w:style>
  <w:style w:type="paragraph" w:styleId="Header">
    <w:name w:val="header"/>
    <w:basedOn w:val="Normal"/>
    <w:link w:val="HeaderChar"/>
    <w:uiPriority w:val="99"/>
    <w:unhideWhenUsed/>
    <w:rsid w:val="00DA3CB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3CB0"/>
  </w:style>
  <w:style w:type="character" w:styleId="FollowedHyperlink">
    <w:name w:val="FollowedHyperlink"/>
    <w:basedOn w:val="DefaultParagraphFont"/>
    <w:uiPriority w:val="99"/>
    <w:semiHidden/>
    <w:unhideWhenUsed/>
    <w:rsid w:val="004E5AF9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44699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76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12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19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15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riminalcpd.net.a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Lucinda opper</dc:creator>
  <cp:keywords/>
  <dc:description/>
  <cp:lastModifiedBy>Lucinda opper</cp:lastModifiedBy>
  <cp:revision>2</cp:revision>
  <dcterms:created xsi:type="dcterms:W3CDTF">2019-09-30T06:00:00Z</dcterms:created>
  <dcterms:modified xsi:type="dcterms:W3CDTF">2019-09-30T06:00:00Z</dcterms:modified>
</cp:coreProperties>
</file>